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676D5" w14:textId="77777777" w:rsidR="00FD6B79" w:rsidRPr="001E3C40" w:rsidRDefault="00FD6B79" w:rsidP="00FD6B79">
      <w:pPr>
        <w:jc w:val="center"/>
        <w:rPr>
          <w:sz w:val="24"/>
          <w:szCs w:val="24"/>
        </w:rPr>
      </w:pPr>
    </w:p>
    <w:p w14:paraId="04E9C012" w14:textId="77777777" w:rsidR="00FD6B79" w:rsidRPr="001E3C40" w:rsidRDefault="00FD6B79" w:rsidP="00FD6B79">
      <w:pPr>
        <w:jc w:val="center"/>
        <w:rPr>
          <w:sz w:val="24"/>
          <w:szCs w:val="24"/>
        </w:rPr>
      </w:pPr>
      <w:r w:rsidRPr="001E3C40">
        <w:rPr>
          <w:sz w:val="24"/>
          <w:szCs w:val="24"/>
        </w:rPr>
        <w:t>Week 5: Web design and development</w:t>
      </w:r>
    </w:p>
    <w:p w14:paraId="167A1B3A" w14:textId="77777777" w:rsidR="00FD6B79" w:rsidRPr="001E3C40" w:rsidRDefault="00FD6B79" w:rsidP="00FD6B79">
      <w:pPr>
        <w:spacing w:after="0" w:line="450" w:lineRule="atLeast"/>
        <w:outlineLvl w:val="0"/>
        <w:rPr>
          <w:rFonts w:ascii="Helvetica" w:eastAsia="Times New Roman" w:hAnsi="Helvetica" w:cs="Helvetica"/>
          <w:kern w:val="36"/>
          <w:sz w:val="24"/>
          <w:szCs w:val="24"/>
        </w:rPr>
      </w:pPr>
      <w:r w:rsidRPr="001E3C40">
        <w:rPr>
          <w:rFonts w:ascii="Helvetica" w:eastAsia="Times New Roman" w:hAnsi="Helvetica" w:cs="Helvetica"/>
          <w:kern w:val="36"/>
          <w:sz w:val="24"/>
          <w:szCs w:val="24"/>
        </w:rPr>
        <w:t>Part 1</w:t>
      </w:r>
    </w:p>
    <w:p w14:paraId="65734BBF" w14:textId="77777777" w:rsidR="00FD6B79" w:rsidRPr="001E3C40" w:rsidRDefault="00FD6B79" w:rsidP="00FD6B79">
      <w:pPr>
        <w:shd w:val="clear" w:color="auto" w:fill="FFFFFF"/>
        <w:spacing w:before="180" w:after="180" w:line="240" w:lineRule="auto"/>
        <w:rPr>
          <w:rFonts w:asciiTheme="majorHAnsi" w:eastAsia="Times New Roman" w:hAnsiTheme="majorHAnsi" w:cstheme="majorHAnsi"/>
          <w:color w:val="2D3B45"/>
          <w:sz w:val="24"/>
          <w:szCs w:val="24"/>
        </w:rPr>
      </w:pPr>
      <w:r w:rsidRPr="001E3C40">
        <w:rPr>
          <w:rFonts w:asciiTheme="majorHAnsi" w:eastAsia="Times New Roman" w:hAnsiTheme="majorHAnsi" w:cstheme="majorHAnsi"/>
          <w:color w:val="2D3B45"/>
          <w:sz w:val="24"/>
          <w:szCs w:val="24"/>
        </w:rPr>
        <w:t>1a) What is one topic in this week's lecture material that is still confusing to you?</w:t>
      </w:r>
    </w:p>
    <w:p w14:paraId="132DC9C3" w14:textId="77777777" w:rsidR="00FD6B79" w:rsidRPr="001E3C40" w:rsidRDefault="00FD6B79" w:rsidP="00FD6B79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E3C40">
        <w:rPr>
          <w:rFonts w:ascii="Helvetica" w:eastAsia="Times New Roman" w:hAnsi="Helvetica" w:cs="Helvetica"/>
          <w:color w:val="2D3B45"/>
          <w:sz w:val="24"/>
          <w:szCs w:val="24"/>
        </w:rPr>
        <w:t>Positioning and layering is quite a challenge for me.</w:t>
      </w:r>
    </w:p>
    <w:p w14:paraId="5EA1FC7A" w14:textId="77777777" w:rsidR="00FD6B79" w:rsidRPr="001E3C40" w:rsidRDefault="00FD6B79" w:rsidP="00FD6B79">
      <w:pPr>
        <w:shd w:val="clear" w:color="auto" w:fill="FFFFFF"/>
        <w:spacing w:before="180" w:after="180" w:line="240" w:lineRule="auto"/>
        <w:rPr>
          <w:rFonts w:asciiTheme="majorHAnsi" w:eastAsia="Times New Roman" w:hAnsiTheme="majorHAnsi" w:cstheme="majorHAnsi"/>
          <w:color w:val="2D3B45"/>
          <w:sz w:val="24"/>
          <w:szCs w:val="24"/>
        </w:rPr>
      </w:pPr>
      <w:r w:rsidRPr="001E3C40">
        <w:rPr>
          <w:rFonts w:asciiTheme="majorHAnsi" w:eastAsia="Times New Roman" w:hAnsiTheme="majorHAnsi" w:cstheme="majorHAnsi"/>
          <w:color w:val="2D3B45"/>
          <w:sz w:val="24"/>
          <w:szCs w:val="24"/>
        </w:rPr>
        <w:t>1b) What is one topic that was initially confusing to you this week, but through additional reading (textbook, online resources, etc.) labs, experimentation, etc you were able to understand it?</w:t>
      </w:r>
    </w:p>
    <w:p w14:paraId="075FCED5" w14:textId="011333A7" w:rsidR="00FD6B79" w:rsidRPr="001E3C40" w:rsidRDefault="00FD6B79" w:rsidP="00FD6B79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E3C40">
        <w:rPr>
          <w:rFonts w:ascii="Helvetica" w:eastAsia="Times New Roman" w:hAnsi="Helvetica" w:cs="Helvetica"/>
          <w:color w:val="2D3B45"/>
          <w:sz w:val="24"/>
          <w:szCs w:val="24"/>
        </w:rPr>
        <w:t>I did further research on CSS for better understanding, especially through use of online resources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>.</w:t>
      </w:r>
    </w:p>
    <w:p w14:paraId="018E742F" w14:textId="77777777" w:rsidR="00FD6B79" w:rsidRPr="001E3C40" w:rsidRDefault="00FD6B79" w:rsidP="00FD6B79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E3C40">
        <w:rPr>
          <w:rFonts w:asciiTheme="majorHAnsi" w:eastAsia="Times New Roman" w:hAnsiTheme="majorHAnsi" w:cstheme="majorHAnsi"/>
          <w:color w:val="2D3B45"/>
          <w:sz w:val="24"/>
          <w:szCs w:val="24"/>
        </w:rPr>
        <w:t>1c) What is one topic that you would like to know/learn more about? Look at some resources and provide the link to those resources</w:t>
      </w:r>
      <w:r w:rsidRPr="001E3C40">
        <w:rPr>
          <w:rFonts w:ascii="Helvetica" w:eastAsia="Times New Roman" w:hAnsi="Helvetica" w:cs="Helvetica"/>
          <w:color w:val="2D3B45"/>
          <w:sz w:val="24"/>
          <w:szCs w:val="24"/>
        </w:rPr>
        <w:t>.</w:t>
      </w:r>
    </w:p>
    <w:p w14:paraId="510BE865" w14:textId="77777777" w:rsidR="00FD6B79" w:rsidRPr="001E3C40" w:rsidRDefault="00FD6B79" w:rsidP="00FD6B79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E3C40">
        <w:rPr>
          <w:rFonts w:ascii="Helvetica" w:eastAsia="Times New Roman" w:hAnsi="Helvetica" w:cs="Helvetica"/>
          <w:color w:val="2D3B45"/>
          <w:sz w:val="24"/>
          <w:szCs w:val="24"/>
        </w:rPr>
        <w:t>Box model and flow of elements.</w:t>
      </w:r>
    </w:p>
    <w:p w14:paraId="50DF42CF" w14:textId="77777777" w:rsidR="00FD6B79" w:rsidRPr="001E3C40" w:rsidRDefault="00FD6B79" w:rsidP="00FD6B79">
      <w:pPr>
        <w:pBdr>
          <w:bottom w:val="single" w:sz="6" w:space="1" w:color="auto"/>
        </w:pBdr>
        <w:jc w:val="center"/>
        <w:rPr>
          <w:sz w:val="24"/>
          <w:szCs w:val="24"/>
        </w:rPr>
      </w:pPr>
    </w:p>
    <w:p w14:paraId="2012D585" w14:textId="77777777" w:rsidR="00FD6B79" w:rsidRPr="001E3C40" w:rsidRDefault="00FD6B79" w:rsidP="00FD6B79">
      <w:pPr>
        <w:pBdr>
          <w:bottom w:val="single" w:sz="6" w:space="1" w:color="auto"/>
        </w:pBdr>
        <w:jc w:val="center"/>
        <w:rPr>
          <w:sz w:val="24"/>
          <w:szCs w:val="24"/>
        </w:rPr>
      </w:pPr>
    </w:p>
    <w:p w14:paraId="0D960C63" w14:textId="77777777" w:rsidR="00FD6B79" w:rsidRPr="001E3C40" w:rsidRDefault="00FD6B79" w:rsidP="00FD6B79">
      <w:pPr>
        <w:spacing w:after="0" w:line="450" w:lineRule="atLeast"/>
        <w:outlineLvl w:val="0"/>
        <w:rPr>
          <w:rFonts w:ascii="Helvetica" w:eastAsia="Times New Roman" w:hAnsi="Helvetica" w:cs="Helvetica"/>
          <w:kern w:val="36"/>
          <w:sz w:val="24"/>
          <w:szCs w:val="24"/>
        </w:rPr>
      </w:pPr>
      <w:r w:rsidRPr="001E3C40">
        <w:rPr>
          <w:rFonts w:ascii="Helvetica" w:eastAsia="Times New Roman" w:hAnsi="Helvetica" w:cs="Helvetica"/>
          <w:kern w:val="36"/>
          <w:sz w:val="24"/>
          <w:szCs w:val="24"/>
        </w:rPr>
        <w:t>Part 2</w:t>
      </w:r>
    </w:p>
    <w:p w14:paraId="5065E6DD" w14:textId="77777777" w:rsidR="00FD6B79" w:rsidRPr="001E3C40" w:rsidRDefault="00FD6B79" w:rsidP="00FD6B79">
      <w:pPr>
        <w:shd w:val="clear" w:color="auto" w:fill="FFFFFF"/>
        <w:spacing w:before="100" w:beforeAutospacing="1" w:after="0" w:afterAutospacing="1" w:line="240" w:lineRule="auto"/>
        <w:rPr>
          <w:rFonts w:asciiTheme="majorHAnsi" w:eastAsia="Times New Roman" w:hAnsiTheme="majorHAnsi" w:cstheme="majorHAnsi"/>
          <w:color w:val="2D3B45"/>
          <w:sz w:val="24"/>
          <w:szCs w:val="24"/>
        </w:rPr>
      </w:pPr>
      <w:r w:rsidRPr="001E3C40">
        <w:rPr>
          <w:rFonts w:asciiTheme="majorHAnsi" w:eastAsia="Times New Roman" w:hAnsiTheme="majorHAnsi" w:cstheme="majorHAnsi"/>
          <w:color w:val="2D3B45"/>
          <w:sz w:val="24"/>
          <w:szCs w:val="24"/>
        </w:rPr>
        <w:t>2a) What is one specific thing about this course or my work as an instructor that </w:t>
      </w:r>
      <w:r w:rsidRPr="001E3C40">
        <w:rPr>
          <w:rFonts w:asciiTheme="majorHAnsi" w:eastAsia="Times New Roman" w:hAnsiTheme="majorHAnsi" w:cstheme="majorHAnsi"/>
          <w:b/>
          <w:bCs/>
          <w:color w:val="2D3B45"/>
          <w:sz w:val="24"/>
          <w:szCs w:val="24"/>
          <w:u w:val="single"/>
        </w:rPr>
        <w:t>I should keep doing</w:t>
      </w:r>
      <w:r w:rsidRPr="001E3C40">
        <w:rPr>
          <w:rFonts w:asciiTheme="majorHAnsi" w:eastAsia="Times New Roman" w:hAnsiTheme="majorHAnsi" w:cstheme="majorHAnsi"/>
          <w:color w:val="2D3B45"/>
          <w:sz w:val="24"/>
          <w:szCs w:val="24"/>
        </w:rPr>
        <w:t> because it has helped your learning in this course?</w:t>
      </w:r>
    </w:p>
    <w:p w14:paraId="70568F43" w14:textId="77777777" w:rsidR="00FD6B79" w:rsidRPr="001E3C40" w:rsidRDefault="00FD6B79" w:rsidP="00FD6B79">
      <w:pPr>
        <w:shd w:val="clear" w:color="auto" w:fill="FFFFFF"/>
        <w:spacing w:before="100" w:beforeAutospacing="1" w:after="0" w:afterAutospacing="1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E3C40">
        <w:rPr>
          <w:rFonts w:ascii="Helvetica" w:eastAsia="Times New Roman" w:hAnsi="Helvetica" w:cs="Helvetica"/>
          <w:color w:val="2D3B45"/>
          <w:sz w:val="24"/>
          <w:szCs w:val="24"/>
        </w:rPr>
        <w:t xml:space="preserve">The use of interactive and self-explanatory slide show presentations. </w:t>
      </w:r>
    </w:p>
    <w:p w14:paraId="43C2FB85" w14:textId="77777777" w:rsidR="00FD6B79" w:rsidRPr="001E3C40" w:rsidRDefault="00FD6B79" w:rsidP="00FD6B79">
      <w:pPr>
        <w:shd w:val="clear" w:color="auto" w:fill="FFFFFF"/>
        <w:spacing w:before="100" w:beforeAutospacing="1" w:after="0" w:line="240" w:lineRule="auto"/>
        <w:rPr>
          <w:rFonts w:asciiTheme="majorHAnsi" w:eastAsia="Times New Roman" w:hAnsiTheme="majorHAnsi" w:cstheme="majorHAnsi"/>
          <w:color w:val="2D3B45"/>
          <w:sz w:val="24"/>
          <w:szCs w:val="24"/>
        </w:rPr>
      </w:pPr>
      <w:r w:rsidRPr="001E3C40">
        <w:rPr>
          <w:rFonts w:asciiTheme="majorHAnsi" w:eastAsia="Times New Roman" w:hAnsiTheme="majorHAnsi" w:cstheme="majorHAnsi"/>
          <w:color w:val="2D3B45"/>
          <w:sz w:val="24"/>
          <w:szCs w:val="24"/>
        </w:rPr>
        <w:t>2b) What is one specific thing that </w:t>
      </w:r>
      <w:r w:rsidRPr="001E3C40">
        <w:rPr>
          <w:rFonts w:asciiTheme="majorHAnsi" w:eastAsia="Times New Roman" w:hAnsiTheme="majorHAnsi" w:cstheme="majorHAnsi"/>
          <w:b/>
          <w:bCs/>
          <w:color w:val="2D3B45"/>
          <w:sz w:val="24"/>
          <w:szCs w:val="24"/>
          <w:u w:val="single"/>
        </w:rPr>
        <w:t>you as a student should keep doing</w:t>
      </w:r>
      <w:r w:rsidRPr="001E3C40">
        <w:rPr>
          <w:rFonts w:asciiTheme="majorHAnsi" w:eastAsia="Times New Roman" w:hAnsiTheme="majorHAnsi" w:cstheme="majorHAnsi"/>
          <w:color w:val="2D3B45"/>
          <w:sz w:val="24"/>
          <w:szCs w:val="24"/>
        </w:rPr>
        <w:t> because it has helped your learning in this course?</w:t>
      </w:r>
    </w:p>
    <w:p w14:paraId="2A37F2A9" w14:textId="45E4852E" w:rsidR="00FD6B79" w:rsidRPr="001E3C40" w:rsidRDefault="00FD6B79" w:rsidP="00FD6B79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>Conducting</w:t>
      </w:r>
      <w:r w:rsidRPr="001E3C40">
        <w:rPr>
          <w:rFonts w:ascii="Helvetica" w:eastAsia="Times New Roman" w:hAnsi="Helvetica" w:cs="Helvetica"/>
          <w:color w:val="2D3B45"/>
          <w:sz w:val="24"/>
          <w:szCs w:val="24"/>
        </w:rPr>
        <w:t xml:space="preserve"> further research to supplement the provided course study material.</w:t>
      </w:r>
    </w:p>
    <w:p w14:paraId="3F6512F7" w14:textId="77777777" w:rsidR="00FD6B79" w:rsidRPr="001E3C40" w:rsidRDefault="00FD6B79" w:rsidP="00FD6B79">
      <w:pPr>
        <w:spacing w:after="0" w:line="450" w:lineRule="atLeast"/>
        <w:outlineLvl w:val="0"/>
        <w:rPr>
          <w:rFonts w:ascii="Helvetica" w:eastAsia="Times New Roman" w:hAnsi="Helvetica" w:cs="Helvetica"/>
          <w:kern w:val="36"/>
          <w:sz w:val="24"/>
          <w:szCs w:val="24"/>
        </w:rPr>
      </w:pPr>
    </w:p>
    <w:p w14:paraId="239551D8" w14:textId="77777777" w:rsidR="00FD6B79" w:rsidRPr="001E3C40" w:rsidRDefault="00FD6B79" w:rsidP="00FD6B79">
      <w:pPr>
        <w:rPr>
          <w:sz w:val="24"/>
          <w:szCs w:val="24"/>
        </w:rPr>
      </w:pPr>
    </w:p>
    <w:p w14:paraId="4FD872A6" w14:textId="77777777" w:rsidR="00FD6B79" w:rsidRDefault="00FD6B79"/>
    <w:sectPr w:rsidR="00FD6B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B79"/>
    <w:rsid w:val="00FD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834FF"/>
  <w15:chartTrackingRefBased/>
  <w15:docId w15:val="{387530BD-6D36-4388-8FFC-C3BE0997D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B7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Ochieng'</dc:creator>
  <cp:keywords/>
  <dc:description/>
  <cp:lastModifiedBy>Malcolm Ochieng'</cp:lastModifiedBy>
  <cp:revision>1</cp:revision>
  <dcterms:created xsi:type="dcterms:W3CDTF">2020-09-25T20:06:00Z</dcterms:created>
  <dcterms:modified xsi:type="dcterms:W3CDTF">2020-09-25T20:08:00Z</dcterms:modified>
</cp:coreProperties>
</file>